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4FEE0" w14:textId="190F485B" w:rsidR="00661BBF" w:rsidRPr="00661BBF" w:rsidRDefault="00661BBF" w:rsidP="00661BBF">
      <w:pPr>
        <w:pStyle w:val="Heading1"/>
      </w:pPr>
      <w:r w:rsidRPr="00661BBF">
        <w:t xml:space="preserve">Value for Money Statement </w:t>
      </w:r>
    </w:p>
    <w:p w14:paraId="00128DB4" w14:textId="0B8EDC14" w:rsidR="00661BBF" w:rsidRPr="00661BBF" w:rsidRDefault="00661BBF" w:rsidP="00661BBF">
      <w:pPr>
        <w:pStyle w:val="Heading2"/>
      </w:pPr>
      <w:r w:rsidRPr="00661BBF">
        <w:t xml:space="preserve">Academy name: </w:t>
      </w:r>
      <w:r w:rsidR="009D2353">
        <w:t xml:space="preserve">Estcourt Primary Academy </w:t>
      </w:r>
    </w:p>
    <w:p w14:paraId="62D2D9F3" w14:textId="7190D9D6" w:rsidR="00661BBF" w:rsidRPr="00661BBF" w:rsidRDefault="00744035" w:rsidP="00661BBF">
      <w:pPr>
        <w:pStyle w:val="Heading2"/>
      </w:pPr>
      <w:r>
        <w:t>Delta Academies Trust -  C</w:t>
      </w:r>
      <w:r w:rsidR="00661BBF" w:rsidRPr="00661BBF">
        <w:t xml:space="preserve">ompany number: </w:t>
      </w:r>
      <w:r>
        <w:t>07386086</w:t>
      </w:r>
    </w:p>
    <w:p w14:paraId="4E003BE2" w14:textId="1BA7710A" w:rsidR="00661BBF" w:rsidRPr="00661BBF" w:rsidRDefault="00661BBF" w:rsidP="00661BBF">
      <w:pPr>
        <w:pStyle w:val="Heading2"/>
      </w:pPr>
      <w:r w:rsidRPr="00661BBF">
        <w:t xml:space="preserve">Year ended 31 August </w:t>
      </w:r>
      <w:r w:rsidR="003936AA">
        <w:t>202</w:t>
      </w:r>
      <w:r w:rsidR="009D2353">
        <w:t>4</w:t>
      </w:r>
    </w:p>
    <w:p w14:paraId="7A063732" w14:textId="4CA65C2D" w:rsidR="00661BBF" w:rsidRPr="00A06591" w:rsidRDefault="00661BBF" w:rsidP="00661BBF">
      <w:pPr>
        <w:rPr>
          <w:sz w:val="20"/>
          <w:szCs w:val="20"/>
        </w:rPr>
      </w:pPr>
      <w:r w:rsidRPr="00A06591">
        <w:rPr>
          <w:sz w:val="20"/>
          <w:szCs w:val="20"/>
        </w:rPr>
        <w:t xml:space="preserve">I accept that as </w:t>
      </w:r>
      <w:r w:rsidR="00744035" w:rsidRPr="00A06591">
        <w:rPr>
          <w:sz w:val="20"/>
          <w:szCs w:val="20"/>
        </w:rPr>
        <w:t>Principal/Head of Academy</w:t>
      </w:r>
      <w:r w:rsidRPr="00A06591">
        <w:rPr>
          <w:sz w:val="20"/>
          <w:szCs w:val="20"/>
        </w:rPr>
        <w:t xml:space="preserve"> of </w:t>
      </w:r>
      <w:r w:rsidR="009D2353" w:rsidRPr="00A06591">
        <w:rPr>
          <w:b/>
          <w:color w:val="104F75"/>
          <w:sz w:val="20"/>
          <w:szCs w:val="20"/>
        </w:rPr>
        <w:t xml:space="preserve">Estcourt Primary </w:t>
      </w:r>
      <w:r w:rsidRPr="00A06591">
        <w:rPr>
          <w:sz w:val="20"/>
          <w:szCs w:val="20"/>
        </w:rPr>
        <w:t>I am responsible and accountable</w:t>
      </w:r>
      <w:r w:rsidR="00744035" w:rsidRPr="00A06591">
        <w:rPr>
          <w:sz w:val="20"/>
          <w:szCs w:val="20"/>
        </w:rPr>
        <w:t xml:space="preserve"> to the Accounting Officer Mr Paul Tarn</w:t>
      </w:r>
      <w:r w:rsidRPr="00A06591">
        <w:rPr>
          <w:sz w:val="20"/>
          <w:szCs w:val="20"/>
        </w:rPr>
        <w:t xml:space="preserve"> for ensuring that the academy trust delivers good value in the use of public resources. I understand that value for money refers to the educational and wider societal outcomes achieved in return for the taxpayer resources received.</w:t>
      </w:r>
    </w:p>
    <w:p w14:paraId="5B808128" w14:textId="68E8D10F" w:rsidR="00661BBF" w:rsidRPr="00A06591" w:rsidRDefault="00661BBF" w:rsidP="00661BBF">
      <w:pPr>
        <w:rPr>
          <w:i/>
          <w:sz w:val="20"/>
          <w:szCs w:val="20"/>
        </w:rPr>
      </w:pPr>
      <w:r w:rsidRPr="00A06591">
        <w:rPr>
          <w:sz w:val="20"/>
          <w:szCs w:val="20"/>
        </w:rPr>
        <w:t>I set out below how I have ensured that the academy use of its resources has provided good value for money during the academic year.</w:t>
      </w:r>
    </w:p>
    <w:p w14:paraId="1A3CE17E" w14:textId="7DEE9569" w:rsidR="009D2353" w:rsidRPr="00A06591" w:rsidRDefault="009D2353" w:rsidP="009D2353">
      <w:pPr>
        <w:rPr>
          <w:sz w:val="20"/>
          <w:szCs w:val="20"/>
        </w:rPr>
      </w:pPr>
      <w:r w:rsidRPr="00A06591">
        <w:rPr>
          <w:sz w:val="20"/>
          <w:szCs w:val="20"/>
        </w:rPr>
        <w:t xml:space="preserve">We have continued to benefit from the economy of scale, with the support from the Trust we have been able to purchase resources at a reduced rate. The Trust based approach to the wider curriculum has enabled us to be able to further utilise this for the purchasing of resources. This has also enabled opportunities for collaborative learning which has supported the development of staff without costly courses and external CPD. This has also been the case when purchasing a number of subscriptions to support learning eg </w:t>
      </w:r>
      <w:r w:rsidRPr="00A06591">
        <w:rPr>
          <w:sz w:val="20"/>
          <w:szCs w:val="20"/>
        </w:rPr>
        <w:t xml:space="preserve">Phonics Tracker, ELS Phonics, ELS Spelling and </w:t>
      </w:r>
      <w:r w:rsidRPr="00A06591">
        <w:rPr>
          <w:sz w:val="20"/>
          <w:szCs w:val="20"/>
        </w:rPr>
        <w:t xml:space="preserve">Emile. The use of Dallowgill for residential visits also enabled the academy to save a significant amount of money. </w:t>
      </w:r>
    </w:p>
    <w:p w14:paraId="2CA360A3" w14:textId="77777777" w:rsidR="009D2353" w:rsidRPr="00A06591" w:rsidRDefault="009D2353" w:rsidP="009D2353">
      <w:pPr>
        <w:rPr>
          <w:sz w:val="20"/>
          <w:szCs w:val="20"/>
        </w:rPr>
      </w:pPr>
      <w:r w:rsidRPr="00A06591">
        <w:rPr>
          <w:sz w:val="20"/>
          <w:szCs w:val="20"/>
        </w:rPr>
        <w:t xml:space="preserve">The local finance committee meets termly and looks in detail at the academies financial position, challenge around spending and income is rigorous and robust. There is also a Trust oversight with a dedicated finance manager who continues to monitor, support and challenge. </w:t>
      </w:r>
    </w:p>
    <w:p w14:paraId="25552E4D" w14:textId="5614F89A" w:rsidR="009D2353" w:rsidRPr="00A06591" w:rsidRDefault="009D2353" w:rsidP="009D2353">
      <w:pPr>
        <w:rPr>
          <w:sz w:val="20"/>
          <w:szCs w:val="20"/>
        </w:rPr>
      </w:pPr>
      <w:r w:rsidRPr="00A06591">
        <w:rPr>
          <w:sz w:val="20"/>
          <w:szCs w:val="20"/>
        </w:rPr>
        <w:t>Outcomes for the last academic year remain strong against national measures</w:t>
      </w:r>
      <w:r w:rsidR="009750B5">
        <w:rPr>
          <w:sz w:val="20"/>
          <w:szCs w:val="20"/>
        </w:rPr>
        <w:t xml:space="preserve"> and due to our sensible management of our budget we have been able to continue to make improvements to our physical building to enhance the learning environment for our children</w:t>
      </w:r>
      <w:r w:rsidRPr="00A06591">
        <w:rPr>
          <w:sz w:val="20"/>
          <w:szCs w:val="20"/>
        </w:rPr>
        <w:t xml:space="preserve">. </w:t>
      </w:r>
    </w:p>
    <w:p w14:paraId="4858CC22" w14:textId="4BF54F64" w:rsidR="009D2353" w:rsidRPr="00A06591" w:rsidRDefault="009D2353" w:rsidP="009D2353">
      <w:pPr>
        <w:rPr>
          <w:sz w:val="20"/>
          <w:szCs w:val="20"/>
        </w:rPr>
      </w:pPr>
      <w:r w:rsidRPr="00A06591">
        <w:rPr>
          <w:sz w:val="20"/>
          <w:szCs w:val="20"/>
        </w:rPr>
        <w:t>We have continued to run whole academy fundraising events such as bunny bingo, fairs</w:t>
      </w:r>
      <w:r w:rsidRPr="00A06591">
        <w:rPr>
          <w:sz w:val="20"/>
          <w:szCs w:val="20"/>
        </w:rPr>
        <w:t>, Colour Run and Cauliflower Cards</w:t>
      </w:r>
      <w:r w:rsidRPr="00A06591">
        <w:rPr>
          <w:sz w:val="20"/>
          <w:szCs w:val="20"/>
        </w:rPr>
        <w:t xml:space="preserve"> to bring in additional income streams. </w:t>
      </w:r>
      <w:r w:rsidR="0016753E">
        <w:rPr>
          <w:sz w:val="20"/>
          <w:szCs w:val="20"/>
        </w:rPr>
        <w:t>As stated above we have benefited significantly from economy of scale along with partnering with a local charity Into University to provide additional experiences for our children free of charge.</w:t>
      </w:r>
    </w:p>
    <w:p w14:paraId="119BFDC9" w14:textId="6F2A9762" w:rsidR="009D2353" w:rsidRPr="00A06591" w:rsidRDefault="009D2353" w:rsidP="009D2353">
      <w:pPr>
        <w:rPr>
          <w:sz w:val="20"/>
          <w:szCs w:val="20"/>
        </w:rPr>
      </w:pPr>
      <w:r w:rsidRPr="00A06591">
        <w:rPr>
          <w:sz w:val="20"/>
          <w:szCs w:val="20"/>
        </w:rPr>
        <w:t>This academic year we will continue to purchase resources via the Trust both physical resourcing and also subscriptions. We will continue to explore different income streams to increase the level of funding into the academy.</w:t>
      </w:r>
      <w:r w:rsidR="0016753E">
        <w:rPr>
          <w:sz w:val="20"/>
          <w:szCs w:val="20"/>
        </w:rPr>
        <w:t xml:space="preserve"> We have reviewed our use if Sports Premium and this has been adapted to enable a greater level of experiences for the children. </w:t>
      </w:r>
    </w:p>
    <w:p w14:paraId="2863BBCC" w14:textId="0D513225" w:rsidR="009D2353" w:rsidRPr="00A06591" w:rsidRDefault="009D2353" w:rsidP="009D2353">
      <w:pPr>
        <w:rPr>
          <w:sz w:val="20"/>
          <w:szCs w:val="20"/>
        </w:rPr>
      </w:pPr>
      <w:r w:rsidRPr="00A06591">
        <w:rPr>
          <w:sz w:val="20"/>
          <w:szCs w:val="20"/>
        </w:rPr>
        <w:t xml:space="preserve">Signed: </w:t>
      </w:r>
      <w:r w:rsidR="00A06591" w:rsidRPr="00A06591">
        <w:rPr>
          <w:noProof/>
          <w:sz w:val="20"/>
          <w:szCs w:val="20"/>
        </w:rPr>
        <w:drawing>
          <wp:inline distT="0" distB="0" distL="0" distR="0" wp14:anchorId="1A52CCA5" wp14:editId="185844B9">
            <wp:extent cx="1338681" cy="363634"/>
            <wp:effectExtent l="0" t="0" r="0" b="0"/>
            <wp:docPr id="834208150"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08150" name="Picture 1" descr="A black signature on a white background&#10;&#10;Description automatically generated"/>
                    <pic:cNvPicPr/>
                  </pic:nvPicPr>
                  <pic:blipFill>
                    <a:blip r:embed="rId14"/>
                    <a:stretch>
                      <a:fillRect/>
                    </a:stretch>
                  </pic:blipFill>
                  <pic:spPr>
                    <a:xfrm>
                      <a:off x="0" y="0"/>
                      <a:ext cx="1370495" cy="372276"/>
                    </a:xfrm>
                    <a:prstGeom prst="rect">
                      <a:avLst/>
                    </a:prstGeom>
                  </pic:spPr>
                </pic:pic>
              </a:graphicData>
            </a:graphic>
          </wp:inline>
        </w:drawing>
      </w:r>
    </w:p>
    <w:p w14:paraId="1528484B" w14:textId="7C02FC5D" w:rsidR="009D2353" w:rsidRPr="00A06591" w:rsidRDefault="009D2353" w:rsidP="009D2353">
      <w:pPr>
        <w:rPr>
          <w:sz w:val="20"/>
          <w:szCs w:val="20"/>
        </w:rPr>
      </w:pPr>
      <w:r w:rsidRPr="00A06591">
        <w:rPr>
          <w:sz w:val="20"/>
          <w:szCs w:val="20"/>
        </w:rPr>
        <w:t xml:space="preserve">Name: </w:t>
      </w:r>
      <w:r w:rsidR="00A06591" w:rsidRPr="00A06591">
        <w:rPr>
          <w:sz w:val="20"/>
          <w:szCs w:val="20"/>
        </w:rPr>
        <w:t xml:space="preserve">Selina Midgley-Wright </w:t>
      </w:r>
    </w:p>
    <w:p w14:paraId="456A2E27" w14:textId="278BC0C1" w:rsidR="009D2353" w:rsidRPr="00A06591" w:rsidRDefault="009D2353" w:rsidP="009D2353">
      <w:pPr>
        <w:rPr>
          <w:sz w:val="20"/>
          <w:szCs w:val="20"/>
        </w:rPr>
      </w:pPr>
      <w:r w:rsidRPr="00A06591">
        <w:rPr>
          <w:sz w:val="20"/>
          <w:szCs w:val="20"/>
        </w:rPr>
        <w:t>Head of Academy</w:t>
      </w:r>
    </w:p>
    <w:p w14:paraId="3442096A" w14:textId="669CAAC6" w:rsidR="00661BBF" w:rsidRPr="00A06591" w:rsidRDefault="009D2353" w:rsidP="009D2353">
      <w:pPr>
        <w:rPr>
          <w:sz w:val="20"/>
          <w:szCs w:val="20"/>
        </w:rPr>
      </w:pPr>
      <w:r w:rsidRPr="00A06591">
        <w:rPr>
          <w:sz w:val="20"/>
          <w:szCs w:val="20"/>
        </w:rPr>
        <w:t>Date:</w:t>
      </w:r>
      <w:r w:rsidR="00A06591" w:rsidRPr="00A06591">
        <w:rPr>
          <w:sz w:val="20"/>
          <w:szCs w:val="20"/>
        </w:rPr>
        <w:t xml:space="preserve"> 05.05.2024 </w:t>
      </w:r>
    </w:p>
    <w:p w14:paraId="64700504" w14:textId="77777777" w:rsidR="00661BBF" w:rsidRPr="00661BBF" w:rsidRDefault="00661BBF" w:rsidP="00661BBF">
      <w:pPr>
        <w:rPr>
          <w:u w:val="single"/>
        </w:rPr>
      </w:pPr>
    </w:p>
    <w:p w14:paraId="387D5EAB" w14:textId="77777777" w:rsidR="00661BBF" w:rsidRPr="00661BBF" w:rsidRDefault="00661BBF" w:rsidP="00661BBF">
      <w:pPr>
        <w:rPr>
          <w:u w:val="single"/>
        </w:rPr>
      </w:pPr>
    </w:p>
    <w:p w14:paraId="3CA59565" w14:textId="77777777" w:rsidR="00661BBF" w:rsidRPr="00661BBF" w:rsidRDefault="00661BBF" w:rsidP="00661BBF">
      <w:pPr>
        <w:rPr>
          <w:u w:val="single"/>
        </w:rPr>
      </w:pPr>
    </w:p>
    <w:p w14:paraId="37612446" w14:textId="77777777" w:rsidR="00661BBF" w:rsidRPr="00661BBF" w:rsidRDefault="00661BBF" w:rsidP="00661BBF">
      <w:pPr>
        <w:rPr>
          <w:u w:val="single"/>
        </w:rPr>
      </w:pPr>
    </w:p>
    <w:p w14:paraId="24B97071" w14:textId="77777777" w:rsidR="00661BBF" w:rsidRPr="00661BBF" w:rsidRDefault="00661BBF" w:rsidP="00661BBF">
      <w:pPr>
        <w:rPr>
          <w:u w:val="single"/>
        </w:rPr>
      </w:pPr>
    </w:p>
    <w:p w14:paraId="791B5ED0" w14:textId="77777777" w:rsidR="00661BBF" w:rsidRPr="00661BBF" w:rsidRDefault="00661BBF" w:rsidP="00661BBF">
      <w:pPr>
        <w:rPr>
          <w:u w:val="single"/>
        </w:rPr>
      </w:pPr>
    </w:p>
    <w:p w14:paraId="2A114182" w14:textId="77777777" w:rsidR="00661BBF" w:rsidRPr="00661BBF" w:rsidRDefault="00661BBF" w:rsidP="00661BBF">
      <w:pPr>
        <w:spacing w:after="0" w:line="240" w:lineRule="auto"/>
      </w:pPr>
    </w:p>
    <w:p w14:paraId="730AD9F0" w14:textId="77777777" w:rsidR="00661BBF" w:rsidRPr="00661BBF" w:rsidRDefault="00661BBF" w:rsidP="00661BBF">
      <w:pPr>
        <w:spacing w:after="120"/>
        <w:rPr>
          <w:b/>
        </w:rPr>
      </w:pPr>
    </w:p>
    <w:p w14:paraId="0257B17F" w14:textId="77777777" w:rsidR="00661BBF" w:rsidRPr="00661BBF" w:rsidRDefault="00661BBF" w:rsidP="00661BBF">
      <w:pPr>
        <w:spacing w:after="120"/>
        <w:rPr>
          <w:b/>
        </w:rPr>
      </w:pPr>
    </w:p>
    <w:p w14:paraId="7940F86D" w14:textId="77777777" w:rsidR="00661BBF" w:rsidRPr="00661BBF" w:rsidRDefault="00661BBF" w:rsidP="00661BBF">
      <w:pPr>
        <w:spacing w:after="120"/>
        <w:rPr>
          <w:b/>
        </w:rPr>
      </w:pPr>
    </w:p>
    <w:p w14:paraId="4C875CA5" w14:textId="77777777" w:rsidR="00661BBF" w:rsidRPr="00661BBF" w:rsidRDefault="00661BBF" w:rsidP="00661BBF">
      <w:pPr>
        <w:spacing w:after="120"/>
      </w:pPr>
      <w:r w:rsidRPr="00661BBF">
        <w:rPr>
          <w:b/>
        </w:rPr>
        <w:t>Signed:</w:t>
      </w:r>
      <w:r w:rsidRPr="00661BBF">
        <w:t xml:space="preserve"> ………………………….........................................</w:t>
      </w:r>
    </w:p>
    <w:p w14:paraId="7FF9F7AF" w14:textId="77777777" w:rsidR="00661BBF" w:rsidRPr="00661BBF" w:rsidRDefault="00661BBF" w:rsidP="00661BBF">
      <w:pPr>
        <w:spacing w:after="120"/>
      </w:pPr>
      <w:r w:rsidRPr="00661BBF">
        <w:rPr>
          <w:b/>
        </w:rPr>
        <w:t>Name:</w:t>
      </w:r>
      <w:r w:rsidRPr="00661BBF">
        <w:t xml:space="preserve"> ……………………………………………………………</w:t>
      </w:r>
    </w:p>
    <w:p w14:paraId="339FFB4C" w14:textId="2D2F640A" w:rsidR="00661BBF" w:rsidRPr="00661BBF" w:rsidRDefault="00661BBF" w:rsidP="00661BBF">
      <w:pPr>
        <w:spacing w:after="120"/>
        <w:rPr>
          <w:b/>
        </w:rPr>
      </w:pPr>
      <w:r w:rsidRPr="00661BBF">
        <w:rPr>
          <w:b/>
        </w:rPr>
        <w:t xml:space="preserve">Academy Trust </w:t>
      </w:r>
      <w:r w:rsidR="00744035">
        <w:rPr>
          <w:b/>
        </w:rPr>
        <w:t>Principal/Head of Academy</w:t>
      </w:r>
    </w:p>
    <w:p w14:paraId="4752D1DF" w14:textId="7389A49B" w:rsidR="005D05CE" w:rsidRPr="00661BBF" w:rsidRDefault="00661BBF" w:rsidP="00661BBF">
      <w:pPr>
        <w:spacing w:after="120"/>
      </w:pPr>
      <w:r w:rsidRPr="00661BBF">
        <w:rPr>
          <w:b/>
        </w:rPr>
        <w:t>Date:</w:t>
      </w:r>
      <w:r w:rsidRPr="00661BBF">
        <w:t xml:space="preserve"> …………………………………………………………….</w:t>
      </w:r>
    </w:p>
    <w:sectPr w:rsidR="005D05CE" w:rsidRPr="00661BBF" w:rsidSect="005C657D">
      <w:footerReference w:type="default" r:id="rId15"/>
      <w:pgSz w:w="11906" w:h="16838"/>
      <w:pgMar w:top="1134" w:right="1274"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A3BBB" w14:textId="77777777" w:rsidR="00D24F8B" w:rsidRDefault="00D24F8B" w:rsidP="005C657D">
      <w:pPr>
        <w:spacing w:after="0" w:line="240" w:lineRule="auto"/>
      </w:pPr>
      <w:r>
        <w:separator/>
      </w:r>
    </w:p>
  </w:endnote>
  <w:endnote w:type="continuationSeparator" w:id="0">
    <w:p w14:paraId="75F1F9E1" w14:textId="77777777" w:rsidR="00D24F8B" w:rsidRDefault="00D24F8B" w:rsidP="005C6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582540"/>
      <w:docPartObj>
        <w:docPartGallery w:val="Page Numbers (Bottom of Page)"/>
        <w:docPartUnique/>
      </w:docPartObj>
    </w:sdtPr>
    <w:sdtEndPr>
      <w:rPr>
        <w:noProof/>
      </w:rPr>
    </w:sdtEndPr>
    <w:sdtContent>
      <w:p w14:paraId="67FFC1A5" w14:textId="77777777" w:rsidR="008C46DC" w:rsidRDefault="008C46DC">
        <w:pPr>
          <w:pStyle w:val="Footer"/>
          <w:jc w:val="center"/>
        </w:pPr>
      </w:p>
      <w:p w14:paraId="02CC50FD" w14:textId="59B4BE6B" w:rsidR="00DC4922" w:rsidRDefault="00DC4922">
        <w:pPr>
          <w:pStyle w:val="Footer"/>
          <w:jc w:val="center"/>
        </w:pPr>
        <w:r>
          <w:fldChar w:fldCharType="begin"/>
        </w:r>
        <w:r>
          <w:instrText xml:space="preserve"> PAGE   \* MERGEFORMAT </w:instrText>
        </w:r>
        <w:r>
          <w:fldChar w:fldCharType="separate"/>
        </w:r>
        <w:r w:rsidR="00661BBF">
          <w:rPr>
            <w:noProof/>
          </w:rPr>
          <w:t>2</w:t>
        </w:r>
        <w:r>
          <w:rPr>
            <w:noProof/>
          </w:rPr>
          <w:fldChar w:fldCharType="end"/>
        </w:r>
      </w:p>
    </w:sdtContent>
  </w:sdt>
  <w:p w14:paraId="734BA451" w14:textId="77777777" w:rsidR="00DC4922" w:rsidRDefault="00DC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E20F7" w14:textId="77777777" w:rsidR="00D24F8B" w:rsidRDefault="00D24F8B" w:rsidP="005C657D">
      <w:pPr>
        <w:spacing w:after="0" w:line="240" w:lineRule="auto"/>
      </w:pPr>
      <w:r>
        <w:separator/>
      </w:r>
    </w:p>
  </w:footnote>
  <w:footnote w:type="continuationSeparator" w:id="0">
    <w:p w14:paraId="408A9F64" w14:textId="77777777" w:rsidR="00D24F8B" w:rsidRDefault="00D24F8B" w:rsidP="005C6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EAA4B9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D852838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FA26CF"/>
    <w:multiLevelType w:val="hybridMultilevel"/>
    <w:tmpl w:val="076AE364"/>
    <w:lvl w:ilvl="0" w:tplc="9FA891EC">
      <w:start w:val="1"/>
      <w:numFmt w:val="bullet"/>
      <w:lvlText w:val=""/>
      <w:lvlJc w:val="left"/>
      <w:pPr>
        <w:ind w:left="720"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26D66"/>
    <w:multiLevelType w:val="hybridMultilevel"/>
    <w:tmpl w:val="CEE4BB00"/>
    <w:lvl w:ilvl="0" w:tplc="9FA891EC">
      <w:start w:val="1"/>
      <w:numFmt w:val="bullet"/>
      <w:pStyle w:val="ListBullet1"/>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F1CA7"/>
    <w:multiLevelType w:val="multilevel"/>
    <w:tmpl w:val="453C7FB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7F00414"/>
    <w:multiLevelType w:val="hybridMultilevel"/>
    <w:tmpl w:val="F9A2699A"/>
    <w:lvl w:ilvl="0" w:tplc="F2E4CBEC">
      <w:start w:val="1"/>
      <w:numFmt w:val="bullet"/>
      <w:lvlRestart w:val="0"/>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A37C28"/>
    <w:multiLevelType w:val="hybridMultilevel"/>
    <w:tmpl w:val="A208BDE0"/>
    <w:lvl w:ilvl="0" w:tplc="F2E4CBEC">
      <w:start w:val="1"/>
      <w:numFmt w:val="bullet"/>
      <w:lvlRestart w:val="0"/>
      <w:lvlText w:val=""/>
      <w:lvlJc w:val="left"/>
      <w:pPr>
        <w:tabs>
          <w:tab w:val="num" w:pos="783"/>
        </w:tabs>
        <w:ind w:left="783" w:hanging="360"/>
      </w:pPr>
      <w:rPr>
        <w:rFonts w:ascii="Symbol" w:hAnsi="Symbol" w:hint="default"/>
        <w:sz w:val="20"/>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20F21CEF"/>
    <w:multiLevelType w:val="multilevel"/>
    <w:tmpl w:val="99B42FE8"/>
    <w:lvl w:ilvl="0">
      <w:start w:val="1"/>
      <w:numFmt w:val="decimal"/>
      <w:pStyle w:val="Lvl1bullet"/>
      <w:lvlText w:val="%1."/>
      <w:lvlJc w:val="left"/>
      <w:pPr>
        <w:ind w:left="720" w:hanging="360"/>
      </w:pPr>
      <w:rPr>
        <w:rFonts w:hint="default"/>
      </w:rPr>
    </w:lvl>
    <w:lvl w:ilvl="1">
      <w:start w:val="1"/>
      <w:numFmt w:val="lowerLetter"/>
      <w:lvlText w:val="%2."/>
      <w:lvlJc w:val="left"/>
      <w:pPr>
        <w:ind w:left="1353" w:hanging="360"/>
      </w:pPr>
      <w:rPr>
        <w:rFonts w:ascii="Arial" w:hAnsi="Arial"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20A0D24"/>
    <w:multiLevelType w:val="hybridMultilevel"/>
    <w:tmpl w:val="8932E3E8"/>
    <w:lvl w:ilvl="0" w:tplc="61347E1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100124"/>
    <w:multiLevelType w:val="hybridMultilevel"/>
    <w:tmpl w:val="D1C06C8A"/>
    <w:lvl w:ilvl="0" w:tplc="B0E6180A">
      <w:start w:val="1"/>
      <w:numFmt w:val="bullet"/>
      <w:lvlText w:val=""/>
      <w:lvlJc w:val="left"/>
      <w:pPr>
        <w:ind w:left="720" w:hanging="360"/>
      </w:pPr>
      <w:rPr>
        <w:rFonts w:ascii="Wingdings" w:hAnsi="Wingdings" w:hint="default"/>
        <w:color w:val="1F497D"/>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6F702BA"/>
    <w:multiLevelType w:val="hybridMultilevel"/>
    <w:tmpl w:val="3482BCF2"/>
    <w:lvl w:ilvl="0" w:tplc="F2E4CBEC">
      <w:start w:val="1"/>
      <w:numFmt w:val="bullet"/>
      <w:lvlRestart w:val="0"/>
      <w:lvlText w:val=""/>
      <w:lvlJc w:val="left"/>
      <w:pPr>
        <w:tabs>
          <w:tab w:val="num" w:pos="783"/>
        </w:tabs>
        <w:ind w:left="783" w:hanging="360"/>
      </w:pPr>
      <w:rPr>
        <w:rFonts w:ascii="Symbol" w:hAnsi="Symbol" w:hint="default"/>
        <w:sz w:val="20"/>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4" w15:restartNumberingAfterBreak="0">
    <w:nsid w:val="2A287B60"/>
    <w:multiLevelType w:val="hybridMultilevel"/>
    <w:tmpl w:val="38DA6772"/>
    <w:lvl w:ilvl="0" w:tplc="9FA891EC">
      <w:start w:val="1"/>
      <w:numFmt w:val="bullet"/>
      <w:lvlText w:val=""/>
      <w:lvlJc w:val="left"/>
      <w:pPr>
        <w:ind w:left="360" w:hanging="360"/>
      </w:pPr>
      <w:rPr>
        <w:rFonts w:ascii="Wingdings" w:hAnsi="Wingdings" w:hint="default"/>
        <w:color w:val="104F75"/>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075AAD"/>
    <w:multiLevelType w:val="hybridMultilevel"/>
    <w:tmpl w:val="EDF09E60"/>
    <w:lvl w:ilvl="0" w:tplc="5E48609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942D0B"/>
    <w:multiLevelType w:val="multilevel"/>
    <w:tmpl w:val="547A2564"/>
    <w:lvl w:ilvl="0">
      <w:start w:val="1"/>
      <w:numFmt w:val="decimal"/>
      <w:lvlRestart w:val="0"/>
      <w:lvlText w:val="%1."/>
      <w:lvlJc w:val="left"/>
      <w:pPr>
        <w:tabs>
          <w:tab w:val="num" w:pos="720"/>
        </w:tabs>
        <w:ind w:left="0" w:firstLine="0"/>
      </w:pPr>
    </w:lvl>
    <w:lvl w:ilvl="1">
      <w:start w:val="1"/>
      <w:numFmt w:val="decimal"/>
      <w:lvlText w:val="%2.1"/>
      <w:lvlJc w:val="left"/>
      <w:pPr>
        <w:tabs>
          <w:tab w:val="num" w:pos="1440"/>
        </w:tabs>
        <w:ind w:left="1440" w:hanging="720"/>
      </w:pPr>
      <w:rPr>
        <w:rFonts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7" w15:restartNumberingAfterBreak="0">
    <w:nsid w:val="30031EED"/>
    <w:multiLevelType w:val="multilevel"/>
    <w:tmpl w:val="3984EC1A"/>
    <w:lvl w:ilvl="0">
      <w:start w:val="1"/>
      <w:numFmt w:val="decimal"/>
      <w:lvlRestart w:val="0"/>
      <w:lvlText w:val="%1."/>
      <w:lvlJc w:val="left"/>
      <w:pPr>
        <w:tabs>
          <w:tab w:val="num" w:pos="720"/>
        </w:tabs>
        <w:ind w:left="0" w:firstLine="0"/>
      </w:pPr>
    </w:lvl>
    <w:lvl w:ilvl="1">
      <w:start w:val="1"/>
      <w:numFmt w:val="decimal"/>
      <w:pStyle w:val="Lvl2bullet"/>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pStyle w:val="Lvl4bullet"/>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8" w15:restartNumberingAfterBreak="0">
    <w:nsid w:val="364D7252"/>
    <w:multiLevelType w:val="hybridMultilevel"/>
    <w:tmpl w:val="01E2B918"/>
    <w:lvl w:ilvl="0" w:tplc="87149A98">
      <w:start w:val="1"/>
      <w:numFmt w:val="bullet"/>
      <w:pStyle w:val="ListBullet2"/>
      <w:lvlText w:val=""/>
      <w:lvlJc w:val="left"/>
      <w:pPr>
        <w:ind w:left="1497" w:hanging="360"/>
      </w:pPr>
      <w:rPr>
        <w:rFonts w:ascii="Wingdings" w:hAnsi="Wingdings" w:hint="default"/>
        <w:color w:val="104F75"/>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9" w15:restartNumberingAfterBreak="0">
    <w:nsid w:val="3DB167E8"/>
    <w:multiLevelType w:val="hybridMultilevel"/>
    <w:tmpl w:val="DD328B3C"/>
    <w:lvl w:ilvl="0" w:tplc="84AC1A4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7EA1D43"/>
    <w:multiLevelType w:val="multilevel"/>
    <w:tmpl w:val="398656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2" w15:restartNumberingAfterBreak="0">
    <w:nsid w:val="4BC33186"/>
    <w:multiLevelType w:val="hybridMultilevel"/>
    <w:tmpl w:val="005050FC"/>
    <w:lvl w:ilvl="0" w:tplc="9FA891EC">
      <w:start w:val="1"/>
      <w:numFmt w:val="bullet"/>
      <w:lvlText w:val=""/>
      <w:lvlJc w:val="left"/>
      <w:pPr>
        <w:ind w:left="720" w:hanging="360"/>
      </w:pPr>
      <w:rPr>
        <w:rFonts w:ascii="Wingdings" w:hAnsi="Wingdings" w:hint="default"/>
        <w:color w:val="104F75"/>
        <w:sz w:val="24"/>
      </w:rPr>
    </w:lvl>
    <w:lvl w:ilvl="1" w:tplc="B0E6180A">
      <w:start w:val="1"/>
      <w:numFmt w:val="bullet"/>
      <w:lvlText w:val=""/>
      <w:lvlJc w:val="left"/>
      <w:pPr>
        <w:ind w:left="1440" w:hanging="360"/>
      </w:pPr>
      <w:rPr>
        <w:rFonts w:ascii="Wingdings" w:hAnsi="Wingdings" w:hint="default"/>
        <w:color w:val="1F497D"/>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A1281"/>
    <w:multiLevelType w:val="hybridMultilevel"/>
    <w:tmpl w:val="B55AE4E4"/>
    <w:lvl w:ilvl="0" w:tplc="F2E4CBEC">
      <w:start w:val="1"/>
      <w:numFmt w:val="bullet"/>
      <w:lvlRestart w:val="0"/>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16260"/>
    <w:multiLevelType w:val="hybridMultilevel"/>
    <w:tmpl w:val="E7DA5596"/>
    <w:lvl w:ilvl="0" w:tplc="F2E4CBEC">
      <w:start w:val="1"/>
      <w:numFmt w:val="bullet"/>
      <w:lvlRestart w:val="0"/>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422A17"/>
    <w:multiLevelType w:val="hybridMultilevel"/>
    <w:tmpl w:val="BC9C2E8A"/>
    <w:lvl w:ilvl="0" w:tplc="F2E4CBEC">
      <w:start w:val="1"/>
      <w:numFmt w:val="bullet"/>
      <w:lvlRestart w:val="0"/>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B35B57"/>
    <w:multiLevelType w:val="hybridMultilevel"/>
    <w:tmpl w:val="22C68EE4"/>
    <w:lvl w:ilvl="0" w:tplc="2C2284BA">
      <w:start w:val="1"/>
      <w:numFmt w:val="bullet"/>
      <w:pStyle w:val="ListBullet4"/>
      <w:lvlText w:val=""/>
      <w:lvlJc w:val="left"/>
      <w:pPr>
        <w:ind w:left="2279" w:hanging="360"/>
      </w:pPr>
      <w:rPr>
        <w:rFonts w:ascii="Wingdings" w:hAnsi="Wingdings" w:hint="default"/>
        <w:color w:val="104F75"/>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28" w15:restartNumberingAfterBreak="0">
    <w:nsid w:val="5E511539"/>
    <w:multiLevelType w:val="hybridMultilevel"/>
    <w:tmpl w:val="BC7A2A76"/>
    <w:lvl w:ilvl="0" w:tplc="F2E4CBEC">
      <w:start w:val="1"/>
      <w:numFmt w:val="bullet"/>
      <w:lvlRestart w:val="0"/>
      <w:lvlText w:val=""/>
      <w:lvlJc w:val="left"/>
      <w:pPr>
        <w:tabs>
          <w:tab w:val="num" w:pos="783"/>
        </w:tabs>
        <w:ind w:left="783" w:hanging="360"/>
      </w:pPr>
      <w:rPr>
        <w:rFonts w:ascii="Symbol" w:hAnsi="Symbol" w:hint="default"/>
        <w:sz w:val="20"/>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9" w15:restartNumberingAfterBreak="0">
    <w:nsid w:val="60C7738C"/>
    <w:multiLevelType w:val="multilevel"/>
    <w:tmpl w:val="43D260D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0" w15:restartNumberingAfterBreak="0">
    <w:nsid w:val="617F1B76"/>
    <w:multiLevelType w:val="hybridMultilevel"/>
    <w:tmpl w:val="D0CA4A88"/>
    <w:lvl w:ilvl="0" w:tplc="F2E4CBEC">
      <w:start w:val="1"/>
      <w:numFmt w:val="bullet"/>
      <w:lvlRestart w:val="0"/>
      <w:lvlText w:val=""/>
      <w:lvlJc w:val="left"/>
      <w:pPr>
        <w:tabs>
          <w:tab w:val="num" w:pos="783"/>
        </w:tabs>
        <w:ind w:left="783" w:hanging="360"/>
      </w:pPr>
      <w:rPr>
        <w:rFonts w:ascii="Symbol" w:hAnsi="Symbol" w:hint="default"/>
        <w:sz w:val="20"/>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62A232E5"/>
    <w:multiLevelType w:val="multilevel"/>
    <w:tmpl w:val="4228834A"/>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pStyle w:val="Lvl3bullet"/>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2" w15:restartNumberingAfterBreak="0">
    <w:nsid w:val="62B16B5B"/>
    <w:multiLevelType w:val="hybridMultilevel"/>
    <w:tmpl w:val="CEA8B5D8"/>
    <w:lvl w:ilvl="0" w:tplc="F2E4CBEC">
      <w:start w:val="1"/>
      <w:numFmt w:val="bullet"/>
      <w:lvlRestart w:val="0"/>
      <w:lvlText w:val=""/>
      <w:lvlJc w:val="left"/>
      <w:pPr>
        <w:tabs>
          <w:tab w:val="num" w:pos="783"/>
        </w:tabs>
        <w:ind w:left="783" w:hanging="360"/>
      </w:pPr>
      <w:rPr>
        <w:rFonts w:ascii="Symbol" w:hAnsi="Symbol" w:hint="default"/>
        <w:sz w:val="20"/>
      </w:rPr>
    </w:lvl>
    <w:lvl w:ilvl="1" w:tplc="08090003" w:tentative="1">
      <w:start w:val="1"/>
      <w:numFmt w:val="bullet"/>
      <w:lvlText w:val="o"/>
      <w:lvlJc w:val="left"/>
      <w:pPr>
        <w:tabs>
          <w:tab w:val="num" w:pos="1503"/>
        </w:tabs>
        <w:ind w:left="1503" w:hanging="360"/>
      </w:pPr>
      <w:rPr>
        <w:rFonts w:ascii="Courier New" w:hAnsi="Courier New" w:cs="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F93220B"/>
    <w:multiLevelType w:val="hybridMultilevel"/>
    <w:tmpl w:val="DD9AEF0A"/>
    <w:lvl w:ilvl="0" w:tplc="E2F8E2C2">
      <w:start w:val="1"/>
      <w:numFmt w:val="bullet"/>
      <w:pStyle w:val="ListBullet3"/>
      <w:lvlText w:val=""/>
      <w:lvlJc w:val="left"/>
      <w:pPr>
        <w:ind w:left="1854" w:hanging="360"/>
      </w:pPr>
      <w:rPr>
        <w:rFonts w:ascii="Wingdings" w:hAnsi="Wingdings" w:hint="default"/>
        <w:color w:val="104F75"/>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71B156BA"/>
    <w:multiLevelType w:val="multilevel"/>
    <w:tmpl w:val="BACA72D4"/>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2.1.1.%4"/>
      <w:lvlJc w:val="left"/>
      <w:pPr>
        <w:tabs>
          <w:tab w:val="num" w:pos="3240"/>
        </w:tabs>
        <w:ind w:left="3240" w:hanging="1080"/>
      </w:pPr>
      <w:rPr>
        <w:rFonts w:hint="default"/>
      </w:r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36" w15:restartNumberingAfterBreak="0">
    <w:nsid w:val="78122428"/>
    <w:multiLevelType w:val="hybridMultilevel"/>
    <w:tmpl w:val="7E1EDF7A"/>
    <w:lvl w:ilvl="0" w:tplc="9FA891EC">
      <w:start w:val="1"/>
      <w:numFmt w:val="bullet"/>
      <w:lvlText w:val=""/>
      <w:lvlJc w:val="left"/>
      <w:pPr>
        <w:ind w:left="720" w:hanging="360"/>
      </w:pPr>
      <w:rPr>
        <w:rFonts w:ascii="Wingdings" w:hAnsi="Wingdings" w:hint="default"/>
        <w:color w:val="104F75"/>
        <w:sz w:val="24"/>
      </w:rPr>
    </w:lvl>
    <w:lvl w:ilvl="1" w:tplc="B0E6180A">
      <w:start w:val="1"/>
      <w:numFmt w:val="bullet"/>
      <w:lvlText w:val=""/>
      <w:lvlJc w:val="left"/>
      <w:pPr>
        <w:ind w:left="1440" w:hanging="360"/>
      </w:pPr>
      <w:rPr>
        <w:rFonts w:ascii="Wingdings" w:hAnsi="Wingdings" w:hint="default"/>
        <w:color w:val="1F497D"/>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472125">
    <w:abstractNumId w:val="4"/>
  </w:num>
  <w:num w:numId="2" w16cid:durableId="1595360500">
    <w:abstractNumId w:val="2"/>
  </w:num>
  <w:num w:numId="3" w16cid:durableId="684359158">
    <w:abstractNumId w:val="9"/>
  </w:num>
  <w:num w:numId="4" w16cid:durableId="1568418710">
    <w:abstractNumId w:val="18"/>
  </w:num>
  <w:num w:numId="5" w16cid:durableId="676687823">
    <w:abstractNumId w:val="34"/>
  </w:num>
  <w:num w:numId="6" w16cid:durableId="913853765">
    <w:abstractNumId w:val="1"/>
  </w:num>
  <w:num w:numId="7" w16cid:durableId="1070076932">
    <w:abstractNumId w:val="27"/>
  </w:num>
  <w:num w:numId="8" w16cid:durableId="328869498">
    <w:abstractNumId w:val="33"/>
  </w:num>
  <w:num w:numId="9" w16cid:durableId="1674600105">
    <w:abstractNumId w:val="17"/>
  </w:num>
  <w:num w:numId="10" w16cid:durableId="672992041">
    <w:abstractNumId w:val="29"/>
  </w:num>
  <w:num w:numId="11" w16cid:durableId="137500761">
    <w:abstractNumId w:val="7"/>
  </w:num>
  <w:num w:numId="12" w16cid:durableId="1649093675">
    <w:abstractNumId w:val="19"/>
  </w:num>
  <w:num w:numId="13" w16cid:durableId="1671563309">
    <w:abstractNumId w:val="20"/>
  </w:num>
  <w:num w:numId="14" w16cid:durableId="728648280">
    <w:abstractNumId w:val="0"/>
  </w:num>
  <w:num w:numId="15" w16cid:durableId="1011300566">
    <w:abstractNumId w:val="5"/>
  </w:num>
  <w:num w:numId="16" w16cid:durableId="1377465377">
    <w:abstractNumId w:val="7"/>
  </w:num>
  <w:num w:numId="17" w16cid:durableId="1947616085">
    <w:abstractNumId w:val="15"/>
  </w:num>
  <w:num w:numId="18" w16cid:durableId="1334869859">
    <w:abstractNumId w:val="20"/>
  </w:num>
  <w:num w:numId="19" w16cid:durableId="1012413775">
    <w:abstractNumId w:val="21"/>
  </w:num>
  <w:num w:numId="20" w16cid:durableId="1017461067">
    <w:abstractNumId w:val="7"/>
  </w:num>
  <w:num w:numId="21" w16cid:durableId="1167406503">
    <w:abstractNumId w:val="10"/>
  </w:num>
  <w:num w:numId="22" w16cid:durableId="514615024">
    <w:abstractNumId w:val="20"/>
  </w:num>
  <w:num w:numId="23" w16cid:durableId="210653965">
    <w:abstractNumId w:val="18"/>
  </w:num>
  <w:num w:numId="24" w16cid:durableId="1100762490">
    <w:abstractNumId w:val="18"/>
  </w:num>
  <w:num w:numId="25" w16cid:durableId="116337263">
    <w:abstractNumId w:val="16"/>
  </w:num>
  <w:num w:numId="26" w16cid:durableId="1181703694">
    <w:abstractNumId w:val="31"/>
  </w:num>
  <w:num w:numId="27" w16cid:durableId="1451976356">
    <w:abstractNumId w:val="31"/>
  </w:num>
  <w:num w:numId="28" w16cid:durableId="2031026499">
    <w:abstractNumId w:val="35"/>
  </w:num>
  <w:num w:numId="29" w16cid:durableId="2102295189">
    <w:abstractNumId w:val="6"/>
  </w:num>
  <w:num w:numId="30" w16cid:durableId="321467960">
    <w:abstractNumId w:val="8"/>
  </w:num>
  <w:num w:numId="31" w16cid:durableId="1703823263">
    <w:abstractNumId w:val="25"/>
  </w:num>
  <w:num w:numId="32" w16cid:durableId="402945788">
    <w:abstractNumId w:val="13"/>
  </w:num>
  <w:num w:numId="33" w16cid:durableId="1968077003">
    <w:abstractNumId w:val="23"/>
  </w:num>
  <w:num w:numId="34" w16cid:durableId="1619793304">
    <w:abstractNumId w:val="32"/>
  </w:num>
  <w:num w:numId="35" w16cid:durableId="1696616199">
    <w:abstractNumId w:val="30"/>
  </w:num>
  <w:num w:numId="36" w16cid:durableId="898056144">
    <w:abstractNumId w:val="28"/>
  </w:num>
  <w:num w:numId="37" w16cid:durableId="596595644">
    <w:abstractNumId w:val="24"/>
  </w:num>
  <w:num w:numId="38" w16cid:durableId="538592723">
    <w:abstractNumId w:val="12"/>
  </w:num>
  <w:num w:numId="39" w16cid:durableId="1317144398">
    <w:abstractNumId w:val="26"/>
  </w:num>
  <w:num w:numId="40" w16cid:durableId="77601448">
    <w:abstractNumId w:val="11"/>
  </w:num>
  <w:num w:numId="41" w16cid:durableId="440803842">
    <w:abstractNumId w:val="3"/>
  </w:num>
  <w:num w:numId="42" w16cid:durableId="662972051">
    <w:abstractNumId w:val="22"/>
  </w:num>
  <w:num w:numId="43" w16cid:durableId="1395858765">
    <w:abstractNumId w:val="36"/>
  </w:num>
  <w:num w:numId="44" w16cid:durableId="86398149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3A6E"/>
    <w:rsid w:val="0002203B"/>
    <w:rsid w:val="00031F36"/>
    <w:rsid w:val="000442BD"/>
    <w:rsid w:val="00057100"/>
    <w:rsid w:val="00066B1C"/>
    <w:rsid w:val="00083A73"/>
    <w:rsid w:val="000A10F4"/>
    <w:rsid w:val="000A7F55"/>
    <w:rsid w:val="000B3DE0"/>
    <w:rsid w:val="000D1D30"/>
    <w:rsid w:val="000D4433"/>
    <w:rsid w:val="000D6B1E"/>
    <w:rsid w:val="000E3350"/>
    <w:rsid w:val="000F22D0"/>
    <w:rsid w:val="000F73F3"/>
    <w:rsid w:val="00103E77"/>
    <w:rsid w:val="00105B53"/>
    <w:rsid w:val="0011494F"/>
    <w:rsid w:val="00121C6C"/>
    <w:rsid w:val="00127C65"/>
    <w:rsid w:val="00133075"/>
    <w:rsid w:val="00147214"/>
    <w:rsid w:val="00152A3A"/>
    <w:rsid w:val="001540AB"/>
    <w:rsid w:val="0016507E"/>
    <w:rsid w:val="0016753E"/>
    <w:rsid w:val="001747E2"/>
    <w:rsid w:val="00176EB9"/>
    <w:rsid w:val="00190C3A"/>
    <w:rsid w:val="00196306"/>
    <w:rsid w:val="001A3A04"/>
    <w:rsid w:val="001A61F1"/>
    <w:rsid w:val="001B2AE2"/>
    <w:rsid w:val="001B4452"/>
    <w:rsid w:val="001B5C15"/>
    <w:rsid w:val="001B796F"/>
    <w:rsid w:val="001C5A63"/>
    <w:rsid w:val="001C5EB6"/>
    <w:rsid w:val="001D5770"/>
    <w:rsid w:val="00203EC9"/>
    <w:rsid w:val="002113CF"/>
    <w:rsid w:val="0022255C"/>
    <w:rsid w:val="0022489D"/>
    <w:rsid w:val="002262F3"/>
    <w:rsid w:val="00230559"/>
    <w:rsid w:val="002332F8"/>
    <w:rsid w:val="00234F75"/>
    <w:rsid w:val="00240F4B"/>
    <w:rsid w:val="002472CC"/>
    <w:rsid w:val="002575C5"/>
    <w:rsid w:val="0027252F"/>
    <w:rsid w:val="002839B5"/>
    <w:rsid w:val="00287788"/>
    <w:rsid w:val="002A28F7"/>
    <w:rsid w:val="002A3153"/>
    <w:rsid w:val="002C3AA4"/>
    <w:rsid w:val="002E463F"/>
    <w:rsid w:val="002E4E9A"/>
    <w:rsid w:val="002E508B"/>
    <w:rsid w:val="002E5F9F"/>
    <w:rsid w:val="002E6276"/>
    <w:rsid w:val="002E7849"/>
    <w:rsid w:val="002F7128"/>
    <w:rsid w:val="00300F99"/>
    <w:rsid w:val="00361752"/>
    <w:rsid w:val="00374981"/>
    <w:rsid w:val="003810D8"/>
    <w:rsid w:val="003853A4"/>
    <w:rsid w:val="003936AA"/>
    <w:rsid w:val="003A1CC2"/>
    <w:rsid w:val="003B2B8E"/>
    <w:rsid w:val="003B68F5"/>
    <w:rsid w:val="003C60B5"/>
    <w:rsid w:val="003D1EFE"/>
    <w:rsid w:val="003E1329"/>
    <w:rsid w:val="003F63E0"/>
    <w:rsid w:val="003F751E"/>
    <w:rsid w:val="00421F3D"/>
    <w:rsid w:val="004242C5"/>
    <w:rsid w:val="004339FB"/>
    <w:rsid w:val="004509BE"/>
    <w:rsid w:val="00470223"/>
    <w:rsid w:val="004866AD"/>
    <w:rsid w:val="004B5601"/>
    <w:rsid w:val="004D13A3"/>
    <w:rsid w:val="004E6CD9"/>
    <w:rsid w:val="004F20E3"/>
    <w:rsid w:val="004F211A"/>
    <w:rsid w:val="004F26F6"/>
    <w:rsid w:val="004F3159"/>
    <w:rsid w:val="004F4AEF"/>
    <w:rsid w:val="004F7577"/>
    <w:rsid w:val="005025F3"/>
    <w:rsid w:val="00536E0B"/>
    <w:rsid w:val="005449E6"/>
    <w:rsid w:val="005535E5"/>
    <w:rsid w:val="00560451"/>
    <w:rsid w:val="0057250B"/>
    <w:rsid w:val="00574294"/>
    <w:rsid w:val="005749C5"/>
    <w:rsid w:val="0057670A"/>
    <w:rsid w:val="00581D79"/>
    <w:rsid w:val="00586721"/>
    <w:rsid w:val="005905B1"/>
    <w:rsid w:val="005914F1"/>
    <w:rsid w:val="005A07FF"/>
    <w:rsid w:val="005B1536"/>
    <w:rsid w:val="005B2FD4"/>
    <w:rsid w:val="005B5B3C"/>
    <w:rsid w:val="005C0B41"/>
    <w:rsid w:val="005C1770"/>
    <w:rsid w:val="005C657D"/>
    <w:rsid w:val="005D05CE"/>
    <w:rsid w:val="005D252F"/>
    <w:rsid w:val="005F107C"/>
    <w:rsid w:val="0060702F"/>
    <w:rsid w:val="006108B3"/>
    <w:rsid w:val="006237FB"/>
    <w:rsid w:val="00633E4E"/>
    <w:rsid w:val="00635D57"/>
    <w:rsid w:val="006418B2"/>
    <w:rsid w:val="00642404"/>
    <w:rsid w:val="00647EFA"/>
    <w:rsid w:val="00652973"/>
    <w:rsid w:val="006558CA"/>
    <w:rsid w:val="00657E79"/>
    <w:rsid w:val="006606F5"/>
    <w:rsid w:val="00661BBF"/>
    <w:rsid w:val="0067185E"/>
    <w:rsid w:val="00671D5B"/>
    <w:rsid w:val="006775FA"/>
    <w:rsid w:val="0068544D"/>
    <w:rsid w:val="00695D08"/>
    <w:rsid w:val="006A27AA"/>
    <w:rsid w:val="006A2CB9"/>
    <w:rsid w:val="006A3602"/>
    <w:rsid w:val="006B1F9F"/>
    <w:rsid w:val="006C382D"/>
    <w:rsid w:val="006D1162"/>
    <w:rsid w:val="006E7F39"/>
    <w:rsid w:val="006F1F96"/>
    <w:rsid w:val="00700B01"/>
    <w:rsid w:val="00702EBF"/>
    <w:rsid w:val="00711D9D"/>
    <w:rsid w:val="00713414"/>
    <w:rsid w:val="00730350"/>
    <w:rsid w:val="0073516C"/>
    <w:rsid w:val="007403F5"/>
    <w:rsid w:val="007426B3"/>
    <w:rsid w:val="00743353"/>
    <w:rsid w:val="00744035"/>
    <w:rsid w:val="0075096B"/>
    <w:rsid w:val="00751648"/>
    <w:rsid w:val="00760615"/>
    <w:rsid w:val="0076231A"/>
    <w:rsid w:val="00764D03"/>
    <w:rsid w:val="007720FE"/>
    <w:rsid w:val="00774F55"/>
    <w:rsid w:val="00775D8A"/>
    <w:rsid w:val="0077659E"/>
    <w:rsid w:val="00777AD4"/>
    <w:rsid w:val="00780950"/>
    <w:rsid w:val="007809EF"/>
    <w:rsid w:val="00783D2C"/>
    <w:rsid w:val="00794F29"/>
    <w:rsid w:val="007A2250"/>
    <w:rsid w:val="007A5759"/>
    <w:rsid w:val="007B3CFE"/>
    <w:rsid w:val="007C2D7B"/>
    <w:rsid w:val="007C41A5"/>
    <w:rsid w:val="007C58BE"/>
    <w:rsid w:val="007D080B"/>
    <w:rsid w:val="007E06DD"/>
    <w:rsid w:val="007F1ACB"/>
    <w:rsid w:val="00816E77"/>
    <w:rsid w:val="00821CD3"/>
    <w:rsid w:val="00831263"/>
    <w:rsid w:val="00831DB7"/>
    <w:rsid w:val="00832EBF"/>
    <w:rsid w:val="008366CB"/>
    <w:rsid w:val="00837F3A"/>
    <w:rsid w:val="008419B8"/>
    <w:rsid w:val="008620F3"/>
    <w:rsid w:val="00863986"/>
    <w:rsid w:val="00866257"/>
    <w:rsid w:val="00874F24"/>
    <w:rsid w:val="00876230"/>
    <w:rsid w:val="00877D5B"/>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379D"/>
    <w:rsid w:val="00951C56"/>
    <w:rsid w:val="00955907"/>
    <w:rsid w:val="0095599F"/>
    <w:rsid w:val="0096424B"/>
    <w:rsid w:val="009750B5"/>
    <w:rsid w:val="009959B7"/>
    <w:rsid w:val="009B32FA"/>
    <w:rsid w:val="009C73CF"/>
    <w:rsid w:val="009D2353"/>
    <w:rsid w:val="009E00AE"/>
    <w:rsid w:val="009E09D3"/>
    <w:rsid w:val="009E6E74"/>
    <w:rsid w:val="009F3E35"/>
    <w:rsid w:val="00A06591"/>
    <w:rsid w:val="00A30BA1"/>
    <w:rsid w:val="00A37DEE"/>
    <w:rsid w:val="00A433C3"/>
    <w:rsid w:val="00A54758"/>
    <w:rsid w:val="00A54BB7"/>
    <w:rsid w:val="00A5643A"/>
    <w:rsid w:val="00A5723C"/>
    <w:rsid w:val="00A707A4"/>
    <w:rsid w:val="00A7274B"/>
    <w:rsid w:val="00A73FB8"/>
    <w:rsid w:val="00A763CB"/>
    <w:rsid w:val="00A801D1"/>
    <w:rsid w:val="00A81F69"/>
    <w:rsid w:val="00A907D0"/>
    <w:rsid w:val="00AA3484"/>
    <w:rsid w:val="00AA7E7B"/>
    <w:rsid w:val="00AB6D0F"/>
    <w:rsid w:val="00AB7858"/>
    <w:rsid w:val="00AC61A6"/>
    <w:rsid w:val="00AD1DD2"/>
    <w:rsid w:val="00AD2062"/>
    <w:rsid w:val="00AD2F1D"/>
    <w:rsid w:val="00AE1E46"/>
    <w:rsid w:val="00AE59CE"/>
    <w:rsid w:val="00AF0989"/>
    <w:rsid w:val="00AF3246"/>
    <w:rsid w:val="00AF785C"/>
    <w:rsid w:val="00B3498C"/>
    <w:rsid w:val="00B43CAD"/>
    <w:rsid w:val="00B545CD"/>
    <w:rsid w:val="00B55A49"/>
    <w:rsid w:val="00B64265"/>
    <w:rsid w:val="00B67F76"/>
    <w:rsid w:val="00B70EFF"/>
    <w:rsid w:val="00B7558C"/>
    <w:rsid w:val="00B83229"/>
    <w:rsid w:val="00B9194F"/>
    <w:rsid w:val="00BA003B"/>
    <w:rsid w:val="00BA09FB"/>
    <w:rsid w:val="00BB05E2"/>
    <w:rsid w:val="00BB7C04"/>
    <w:rsid w:val="00BD1111"/>
    <w:rsid w:val="00BD26B6"/>
    <w:rsid w:val="00BE01C6"/>
    <w:rsid w:val="00BE4DAC"/>
    <w:rsid w:val="00BF13F8"/>
    <w:rsid w:val="00C01CFF"/>
    <w:rsid w:val="00C15B78"/>
    <w:rsid w:val="00C21105"/>
    <w:rsid w:val="00C2207B"/>
    <w:rsid w:val="00C46129"/>
    <w:rsid w:val="00C529E8"/>
    <w:rsid w:val="00C6013F"/>
    <w:rsid w:val="00C71561"/>
    <w:rsid w:val="00C8124F"/>
    <w:rsid w:val="00C81513"/>
    <w:rsid w:val="00C84637"/>
    <w:rsid w:val="00C92AD3"/>
    <w:rsid w:val="00CA1009"/>
    <w:rsid w:val="00CA30B4"/>
    <w:rsid w:val="00CA72FC"/>
    <w:rsid w:val="00CB56F5"/>
    <w:rsid w:val="00CB6E04"/>
    <w:rsid w:val="00CC2512"/>
    <w:rsid w:val="00CC547F"/>
    <w:rsid w:val="00CD5D21"/>
    <w:rsid w:val="00CE40D7"/>
    <w:rsid w:val="00CE7906"/>
    <w:rsid w:val="00CF0E19"/>
    <w:rsid w:val="00D24F8B"/>
    <w:rsid w:val="00D27D9B"/>
    <w:rsid w:val="00D376DB"/>
    <w:rsid w:val="00D40DE9"/>
    <w:rsid w:val="00D41212"/>
    <w:rsid w:val="00D42B45"/>
    <w:rsid w:val="00D470E8"/>
    <w:rsid w:val="00D660A1"/>
    <w:rsid w:val="00D66FFC"/>
    <w:rsid w:val="00D92274"/>
    <w:rsid w:val="00D94339"/>
    <w:rsid w:val="00D9707F"/>
    <w:rsid w:val="00DA1F8E"/>
    <w:rsid w:val="00DA57A4"/>
    <w:rsid w:val="00DB0D07"/>
    <w:rsid w:val="00DC39E8"/>
    <w:rsid w:val="00DC4922"/>
    <w:rsid w:val="00DD3A4E"/>
    <w:rsid w:val="00DD51B7"/>
    <w:rsid w:val="00DD788A"/>
    <w:rsid w:val="00DE2205"/>
    <w:rsid w:val="00DE6998"/>
    <w:rsid w:val="00DF0054"/>
    <w:rsid w:val="00DF3309"/>
    <w:rsid w:val="00DF5124"/>
    <w:rsid w:val="00DF7F39"/>
    <w:rsid w:val="00E1702C"/>
    <w:rsid w:val="00E22EE8"/>
    <w:rsid w:val="00E23ABB"/>
    <w:rsid w:val="00E23E99"/>
    <w:rsid w:val="00E3093A"/>
    <w:rsid w:val="00E33078"/>
    <w:rsid w:val="00E335AB"/>
    <w:rsid w:val="00E33AB6"/>
    <w:rsid w:val="00E4012C"/>
    <w:rsid w:val="00E42A8F"/>
    <w:rsid w:val="00E5223F"/>
    <w:rsid w:val="00E66B4F"/>
    <w:rsid w:val="00E741D5"/>
    <w:rsid w:val="00E74474"/>
    <w:rsid w:val="00E87A6A"/>
    <w:rsid w:val="00E9232A"/>
    <w:rsid w:val="00EA2A55"/>
    <w:rsid w:val="00EA4D1B"/>
    <w:rsid w:val="00EB1D11"/>
    <w:rsid w:val="00ED3D05"/>
    <w:rsid w:val="00EE64AE"/>
    <w:rsid w:val="00EF6D18"/>
    <w:rsid w:val="00F06445"/>
    <w:rsid w:val="00F07114"/>
    <w:rsid w:val="00F206A7"/>
    <w:rsid w:val="00F3105E"/>
    <w:rsid w:val="00F33D1F"/>
    <w:rsid w:val="00F41591"/>
    <w:rsid w:val="00F41A63"/>
    <w:rsid w:val="00F41C8B"/>
    <w:rsid w:val="00F45AD9"/>
    <w:rsid w:val="00F45BEB"/>
    <w:rsid w:val="00F54523"/>
    <w:rsid w:val="00F81DCE"/>
    <w:rsid w:val="00F84544"/>
    <w:rsid w:val="00F954FA"/>
    <w:rsid w:val="00F95B1F"/>
    <w:rsid w:val="00FA05B2"/>
    <w:rsid w:val="00FA0889"/>
    <w:rsid w:val="00FA68A7"/>
    <w:rsid w:val="00FC0C51"/>
    <w:rsid w:val="00FC5EFA"/>
    <w:rsid w:val="00FE1B88"/>
    <w:rsid w:val="00FE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0E60741D"/>
  <w15:docId w15:val="{B511D9A0-6C5E-4AD9-A73A-C4198AEE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FA0889"/>
    <w:pPr>
      <w:spacing w:after="240" w:line="288" w:lineRule="auto"/>
    </w:pPr>
    <w:rPr>
      <w:sz w:val="24"/>
      <w:szCs w:val="24"/>
    </w:rPr>
  </w:style>
  <w:style w:type="paragraph" w:styleId="Heading1">
    <w:name w:val="heading 1"/>
    <w:basedOn w:val="Normal"/>
    <w:next w:val="Normal"/>
    <w:link w:val="Heading1Char"/>
    <w:qFormat/>
    <w:rsid w:val="00DF5124"/>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7F1ACB"/>
    <w:pPr>
      <w:spacing w:before="360"/>
      <w:outlineLvl w:val="2"/>
    </w:pPr>
    <w:rPr>
      <w:bCs/>
      <w:sz w:val="28"/>
      <w:szCs w:val="28"/>
    </w:rPr>
  </w:style>
  <w:style w:type="paragraph" w:styleId="Heading4">
    <w:name w:val="heading 4"/>
    <w:basedOn w:val="Heading2"/>
    <w:next w:val="Normal"/>
    <w:link w:val="Heading4Char"/>
    <w:qFormat/>
    <w:rsid w:val="008C46DC"/>
    <w:pPr>
      <w:spacing w:before="240" w:after="120"/>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8"/>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8"/>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8"/>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8"/>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1B88"/>
    <w:rPr>
      <w:rFonts w:ascii="Arial" w:hAnsi="Arial" w:cs="Arial"/>
      <w:b/>
      <w:color w:val="104F75"/>
      <w:sz w:val="36"/>
      <w:szCs w:val="24"/>
      <w:lang w:eastAsia="en-US"/>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7F1ACB"/>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default">
    <w:name w:val="default"/>
    <w:basedOn w:val="Normal"/>
    <w:unhideWhenUsed/>
    <w:rsid w:val="000E3350"/>
    <w:pPr>
      <w:autoSpaceDE w:val="0"/>
      <w:autoSpaceDN w:val="0"/>
    </w:pPr>
    <w:rPr>
      <w:rFonts w:cs="Arial"/>
      <w:color w:val="00000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5C0B41"/>
    <w:pPr>
      <w:spacing w:line="240" w:lineRule="auto"/>
    </w:pPr>
    <w:rPr>
      <w:rFonts w:cs="Arial"/>
      <w:b/>
      <w:color w:val="104F75"/>
      <w:sz w:val="96"/>
      <w:szCs w:val="120"/>
    </w:rPr>
  </w:style>
  <w:style w:type="character" w:customStyle="1" w:styleId="TitleTextChar">
    <w:name w:val="TitleText Char"/>
    <w:link w:val="TitleText"/>
    <w:rsid w:val="00FE1B88"/>
    <w:rPr>
      <w:rFonts w:ascii="Arial" w:hAnsi="Arial" w:cs="Arial"/>
      <w:b/>
      <w:color w:val="104F75"/>
      <w:sz w:val="96"/>
      <w:szCs w:val="120"/>
      <w:lang w:eastAsia="en-US"/>
    </w:rPr>
  </w:style>
  <w:style w:type="paragraph" w:customStyle="1" w:styleId="SubtitleText">
    <w:name w:val="SubtitleText"/>
    <w:basedOn w:val="Normal"/>
    <w:link w:val="SubtitleTextChar"/>
    <w:unhideWhenUsed/>
    <w:qFormat/>
    <w:rsid w:val="00DF7F39"/>
    <w:rPr>
      <w:rFonts w:cs="Arial"/>
      <w:b/>
      <w:color w:val="104F75"/>
      <w:sz w:val="48"/>
      <w:szCs w:val="48"/>
    </w:rPr>
  </w:style>
  <w:style w:type="character" w:customStyle="1" w:styleId="SubtitleTextChar">
    <w:name w:val="SubtitleText Char"/>
    <w:link w:val="SubtitleText"/>
    <w:rsid w:val="00FE1B88"/>
    <w:rPr>
      <w:rFonts w:ascii="Arial" w:hAnsi="Arial" w:cs="Arial"/>
      <w:b/>
      <w:color w:val="104F75"/>
      <w:sz w:val="48"/>
      <w:szCs w:val="48"/>
      <w:lang w:eastAsia="en-US"/>
    </w:rPr>
  </w:style>
  <w:style w:type="paragraph" w:styleId="ListParagraph">
    <w:name w:val="List Paragraph"/>
    <w:uiPriority w:val="34"/>
    <w:unhideWhenUsed/>
    <w:rsid w:val="00816E77"/>
    <w:pPr>
      <w:numPr>
        <w:ilvl w:val="1"/>
        <w:numId w:val="2"/>
      </w:numPr>
      <w:spacing w:after="120" w:line="288" w:lineRule="auto"/>
      <w:ind w:left="1560" w:hanging="426"/>
    </w:pPr>
    <w:rPr>
      <w:rFonts w:cs="Arial"/>
      <w:sz w:val="24"/>
      <w:szCs w:val="24"/>
      <w:lang w:eastAsia="en-US"/>
    </w:rPr>
  </w:style>
  <w:style w:type="paragraph" w:styleId="TOC1">
    <w:name w:val="toc 1"/>
    <w:basedOn w:val="Normal"/>
    <w:next w:val="Normal"/>
    <w:autoRedefine/>
    <w:uiPriority w:val="39"/>
    <w:unhideWhenUsed/>
    <w:qFormat/>
    <w:rsid w:val="001540AB"/>
    <w:pPr>
      <w:tabs>
        <w:tab w:val="right" w:pos="9498"/>
      </w:tabs>
    </w:pPr>
    <w:rPr>
      <w:noProof/>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semiHidden/>
    <w:unhideWhenUsed/>
    <w:rsid w:val="005C0B41"/>
    <w:pPr>
      <w:spacing w:before="7400"/>
    </w:pPr>
  </w:style>
  <w:style w:type="character" w:customStyle="1" w:styleId="CopyrightSpacingChar">
    <w:name w:val="CopyrightSpacing Char"/>
    <w:link w:val="CopyrightSpacing"/>
    <w:semiHidden/>
    <w:rsid w:val="00FE1B88"/>
    <w:rPr>
      <w:rFonts w:ascii="Arial" w:hAnsi="Arial" w:cs="Arial"/>
      <w:sz w:val="24"/>
      <w:szCs w:val="24"/>
      <w:lang w:eastAsia="en-US"/>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780950"/>
  </w:style>
  <w:style w:type="paragraph" w:customStyle="1" w:styleId="TableOfContentsHeader">
    <w:name w:val="TableOfContentsHeader"/>
    <w:basedOn w:val="Normal"/>
    <w:link w:val="TableOfContentsHeaderChar"/>
    <w:unhideWhenUsed/>
    <w:rsid w:val="00780950"/>
  </w:style>
  <w:style w:type="character" w:customStyle="1" w:styleId="TableOfContentsHeaderChar">
    <w:name w:val="TableOfContentsHeader Char"/>
    <w:link w:val="TableOfContentsHeader"/>
    <w:rsid w:val="00FE1B88"/>
    <w:rPr>
      <w:rFonts w:ascii="Arial" w:hAnsi="Arial" w:cs="Arial"/>
      <w:sz w:val="24"/>
      <w:szCs w:val="24"/>
      <w:lang w:eastAsia="en-US"/>
    </w:rPr>
  </w:style>
  <w:style w:type="paragraph" w:customStyle="1" w:styleId="ListBullet1">
    <w:name w:val="List Bullet 1"/>
    <w:basedOn w:val="ListBullet"/>
    <w:qFormat/>
    <w:rsid w:val="0027252F"/>
    <w:pPr>
      <w:numPr>
        <w:numId w:val="1"/>
      </w:numPr>
      <w:tabs>
        <w:tab w:val="left" w:pos="709"/>
      </w:tabs>
      <w:spacing w:after="120"/>
      <w:ind w:hanging="357"/>
      <w:contextualSpacing w:val="0"/>
    </w:pPr>
  </w:style>
  <w:style w:type="paragraph" w:styleId="ListBullet2">
    <w:name w:val="List Bullet 2"/>
    <w:basedOn w:val="Normal"/>
    <w:qFormat/>
    <w:rsid w:val="007C58BE"/>
    <w:pPr>
      <w:numPr>
        <w:numId w:val="4"/>
      </w:numPr>
      <w:tabs>
        <w:tab w:val="left" w:pos="1134"/>
      </w:tabs>
      <w:spacing w:after="60"/>
      <w:ind w:hanging="357"/>
    </w:pPr>
  </w:style>
  <w:style w:type="paragraph" w:styleId="ListBullet3">
    <w:name w:val="List Bullet 3"/>
    <w:basedOn w:val="ListBullet"/>
    <w:link w:val="ListBullet3Char"/>
    <w:qFormat/>
    <w:rsid w:val="007C58BE"/>
    <w:pPr>
      <w:numPr>
        <w:numId w:val="5"/>
      </w:numPr>
      <w:tabs>
        <w:tab w:val="left" w:pos="1560"/>
      </w:tabs>
      <w:spacing w:after="60"/>
      <w:ind w:left="1559" w:hanging="425"/>
      <w:contextualSpacing w:val="0"/>
    </w:pPr>
  </w:style>
  <w:style w:type="paragraph" w:styleId="ListBullet4">
    <w:name w:val="List Bullet 4"/>
    <w:basedOn w:val="ListBullet"/>
    <w:link w:val="ListBullet4Char"/>
    <w:qFormat/>
    <w:rsid w:val="007C58BE"/>
    <w:pPr>
      <w:numPr>
        <w:numId w:val="7"/>
      </w:numPr>
      <w:tabs>
        <w:tab w:val="left" w:pos="1985"/>
      </w:tabs>
      <w:spacing w:after="120"/>
      <w:ind w:left="1984" w:hanging="425"/>
      <w:contextualSpacing w:val="0"/>
    </w:pPr>
  </w:style>
  <w:style w:type="paragraph" w:styleId="Caption">
    <w:name w:val="caption"/>
    <w:basedOn w:val="Normal"/>
    <w:next w:val="Normal"/>
    <w:qFormat/>
    <w:rsid w:val="007F1ACB"/>
    <w:pPr>
      <w:spacing w:before="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paragraph" w:styleId="ListBullet">
    <w:name w:val="List Bullet"/>
    <w:basedOn w:val="Normal"/>
    <w:unhideWhenUsed/>
    <w:rsid w:val="00876230"/>
    <w:pPr>
      <w:numPr>
        <w:numId w:val="6"/>
      </w:numPr>
      <w:contextualSpacing/>
    </w:pPr>
  </w:style>
  <w:style w:type="paragraph" w:customStyle="1" w:styleId="Lvl1bullet">
    <w:name w:val="Lvl 1 bullet"/>
    <w:autoRedefine/>
    <w:qFormat/>
    <w:rsid w:val="00633E4E"/>
    <w:pPr>
      <w:numPr>
        <w:numId w:val="3"/>
      </w:numPr>
      <w:tabs>
        <w:tab w:val="left" w:pos="709"/>
      </w:tabs>
      <w:spacing w:after="240" w:line="288" w:lineRule="auto"/>
      <w:ind w:left="714" w:hanging="357"/>
    </w:pPr>
    <w:rPr>
      <w:rFonts w:cs="Arial"/>
      <w:sz w:val="24"/>
      <w:szCs w:val="24"/>
      <w:lang w:eastAsia="en-US"/>
    </w:rPr>
  </w:style>
  <w:style w:type="character" w:customStyle="1" w:styleId="ListBullet3Char">
    <w:name w:val="List Bullet 3 Char"/>
    <w:link w:val="ListBullet3"/>
    <w:rsid w:val="007C58BE"/>
    <w:rPr>
      <w:sz w:val="24"/>
      <w:szCs w:val="24"/>
    </w:rPr>
  </w:style>
  <w:style w:type="paragraph" w:customStyle="1" w:styleId="Lvl2bullet">
    <w:name w:val="Lvl 2 bullet"/>
    <w:autoRedefine/>
    <w:qFormat/>
    <w:rsid w:val="00DF5124"/>
    <w:pPr>
      <w:numPr>
        <w:ilvl w:val="1"/>
        <w:numId w:val="9"/>
      </w:numPr>
      <w:spacing w:after="120" w:line="288" w:lineRule="auto"/>
    </w:pPr>
    <w:rPr>
      <w:rFonts w:cs="Arial"/>
      <w:sz w:val="24"/>
      <w:szCs w:val="24"/>
      <w:lang w:eastAsia="en-US"/>
    </w:rPr>
  </w:style>
  <w:style w:type="paragraph" w:customStyle="1" w:styleId="Lvl4bullet">
    <w:name w:val="Lvl 4 bullet"/>
    <w:basedOn w:val="Normal"/>
    <w:autoRedefine/>
    <w:qFormat/>
    <w:rsid w:val="00713414"/>
    <w:pPr>
      <w:numPr>
        <w:ilvl w:val="3"/>
        <w:numId w:val="9"/>
      </w:numPr>
      <w:tabs>
        <w:tab w:val="clear" w:pos="3240"/>
        <w:tab w:val="num" w:pos="2977"/>
      </w:tabs>
      <w:spacing w:after="120"/>
      <w:ind w:left="2977" w:hanging="851"/>
    </w:pPr>
  </w:style>
  <w:style w:type="character" w:customStyle="1" w:styleId="ListBullet4Char">
    <w:name w:val="List Bullet 4 Char"/>
    <w:link w:val="ListBullet4"/>
    <w:rsid w:val="007C58BE"/>
    <w:rPr>
      <w:sz w:val="24"/>
      <w:szCs w:val="24"/>
    </w:rPr>
  </w:style>
  <w:style w:type="paragraph" w:customStyle="1" w:styleId="Lvl3bullet">
    <w:name w:val="Lvl 3 bullet"/>
    <w:basedOn w:val="Normal"/>
    <w:link w:val="Lvl3bulletChar"/>
    <w:autoRedefine/>
    <w:qFormat/>
    <w:rsid w:val="00A763CB"/>
    <w:pPr>
      <w:numPr>
        <w:ilvl w:val="2"/>
        <w:numId w:val="26"/>
      </w:numPr>
      <w:spacing w:after="120"/>
      <w:contextualSpacing/>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paragraph" w:customStyle="1" w:styleId="DfESOutNumbered">
    <w:name w:val="DfESOutNumbered"/>
    <w:basedOn w:val="Normal"/>
    <w:link w:val="DfESOutNumberedChar"/>
    <w:rsid w:val="00774F55"/>
    <w:pPr>
      <w:widowControl w:val="0"/>
      <w:numPr>
        <w:numId w:val="20"/>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link w:val="DfESOutNumbered"/>
    <w:rsid w:val="00774F55"/>
    <w:rPr>
      <w:rFonts w:cs="Arial"/>
      <w:sz w:val="22"/>
      <w:lang w:eastAsia="en-US"/>
    </w:rPr>
  </w:style>
  <w:style w:type="paragraph" w:customStyle="1" w:styleId="DeptBullets">
    <w:name w:val="DeptBullets"/>
    <w:basedOn w:val="Normal"/>
    <w:link w:val="DeptBulletsChar"/>
    <w:rsid w:val="00774F55"/>
    <w:pPr>
      <w:widowControl w:val="0"/>
      <w:numPr>
        <w:numId w:val="22"/>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link w:val="DeptBullets"/>
    <w:rsid w:val="00774F55"/>
    <w:rPr>
      <w:sz w:val="24"/>
      <w:lang w:eastAsia="en-US"/>
    </w:rPr>
  </w:style>
  <w:style w:type="character" w:customStyle="1" w:styleId="Lvl3bulletChar">
    <w:name w:val="Lvl 3 bullet Char"/>
    <w:link w:val="Lvl3bullet"/>
    <w:rsid w:val="00A763CB"/>
    <w:rPr>
      <w:sz w:val="24"/>
      <w:szCs w:val="24"/>
    </w:rPr>
  </w:style>
  <w:style w:type="paragraph" w:customStyle="1" w:styleId="Italics">
    <w:name w:val="Italics"/>
    <w:link w:val="ItalicsChar"/>
    <w:rsid w:val="00774F55"/>
    <w:rPr>
      <w:i/>
      <w:sz w:val="24"/>
      <w:szCs w:val="24"/>
    </w:rPr>
  </w:style>
  <w:style w:type="paragraph" w:customStyle="1" w:styleId="Bold">
    <w:name w:val="Bold"/>
    <w:basedOn w:val="default"/>
    <w:link w:val="BoldChar"/>
    <w:rsid w:val="00774F55"/>
    <w:rPr>
      <w:b/>
    </w:rPr>
  </w:style>
  <w:style w:type="character" w:customStyle="1" w:styleId="BoldChar">
    <w:name w:val="Bold Char"/>
    <w:link w:val="Bold"/>
    <w:rsid w:val="00774F55"/>
    <w:rPr>
      <w:rFonts w:cs="Arial"/>
      <w:b/>
      <w:color w:val="000000"/>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Char">
    <w:name w:val="Italics Char"/>
    <w:link w:val="Italics"/>
    <w:rsid w:val="00774F55"/>
    <w:rPr>
      <w:i/>
      <w:sz w:val="24"/>
      <w:szCs w:val="24"/>
    </w:r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extBox">
    <w:name w:val="TextBox"/>
    <w:basedOn w:val="Normal"/>
    <w:link w:val="TextBoxChar"/>
    <w:qFormat/>
    <w:rsid w:val="00DA57A4"/>
    <w:pPr>
      <w:spacing w:after="120"/>
    </w:pPr>
    <w:rPr>
      <w:b/>
    </w:rPr>
  </w:style>
  <w:style w:type="paragraph" w:customStyle="1" w:styleId="TableRow">
    <w:name w:val="TableRow"/>
    <w:basedOn w:val="Normal"/>
    <w:link w:val="TableRowChar"/>
    <w:qFormat/>
    <w:rsid w:val="00DA57A4"/>
    <w:pPr>
      <w:spacing w:after="0"/>
    </w:pPr>
  </w:style>
  <w:style w:type="character" w:customStyle="1" w:styleId="TextBoxChar">
    <w:name w:val="TextBox Char"/>
    <w:link w:val="TextBox"/>
    <w:rsid w:val="00DA57A4"/>
    <w:rPr>
      <w:b/>
      <w:sz w:val="24"/>
      <w:szCs w:val="24"/>
    </w:rPr>
  </w:style>
  <w:style w:type="character" w:customStyle="1" w:styleId="TableRowChar">
    <w:name w:val="TableRow Char"/>
    <w:link w:val="TableRow"/>
    <w:rsid w:val="00DA57A4"/>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semiHidden/>
    <w:unhideWhenUsed/>
    <w:rsid w:val="007F1ACB"/>
    <w:pPr>
      <w:spacing w:after="60" w:line="240" w:lineRule="auto"/>
    </w:pPr>
    <w:rPr>
      <w:sz w:val="20"/>
      <w:szCs w:val="20"/>
    </w:rPr>
  </w:style>
  <w:style w:type="character" w:customStyle="1" w:styleId="FootnoteTextChar">
    <w:name w:val="Footnote Text Char"/>
    <w:basedOn w:val="DefaultParagraphFont"/>
    <w:link w:val="FootnoteText"/>
    <w:semiHidden/>
    <w:rsid w:val="007F1ACB"/>
  </w:style>
  <w:style w:type="character" w:styleId="FootnoteReference">
    <w:name w:val="footnote reference"/>
    <w:basedOn w:val="DefaultParagraphFont"/>
    <w:semiHidden/>
    <w:unhideWhenUsed/>
    <w:rsid w:val="007E06DD"/>
    <w:rPr>
      <w:vertAlign w:val="superscript"/>
    </w:rPr>
  </w:style>
  <w:style w:type="paragraph" w:customStyle="1" w:styleId="DeptOutNumbered">
    <w:name w:val="DeptOutNumbered"/>
    <w:basedOn w:val="Normal"/>
    <w:rsid w:val="00AE59CE"/>
    <w:pPr>
      <w:widowControl w:val="0"/>
      <w:numPr>
        <w:numId w:val="38"/>
      </w:numPr>
      <w:overflowPunct w:val="0"/>
      <w:autoSpaceDE w:val="0"/>
      <w:autoSpaceDN w:val="0"/>
      <w:adjustRightInd w:val="0"/>
      <w:spacing w:line="240" w:lineRule="auto"/>
      <w:textAlignment w:val="baseline"/>
    </w:pPr>
    <w:rPr>
      <w:rFonts w:eastAsia="MS Mincho"/>
      <w:szCs w:val="20"/>
      <w:lang w:eastAsia="ja-JP"/>
    </w:rPr>
  </w:style>
  <w:style w:type="character" w:styleId="CommentReference">
    <w:name w:val="annotation reference"/>
    <w:basedOn w:val="DefaultParagraphFont"/>
    <w:semiHidden/>
    <w:unhideWhenUsed/>
    <w:rsid w:val="004F7577"/>
    <w:rPr>
      <w:sz w:val="16"/>
      <w:szCs w:val="16"/>
    </w:rPr>
  </w:style>
  <w:style w:type="paragraph" w:styleId="CommentText">
    <w:name w:val="annotation text"/>
    <w:basedOn w:val="Normal"/>
    <w:link w:val="CommentTextChar"/>
    <w:semiHidden/>
    <w:unhideWhenUsed/>
    <w:rsid w:val="004F7577"/>
    <w:pPr>
      <w:spacing w:line="240" w:lineRule="auto"/>
    </w:pPr>
    <w:rPr>
      <w:sz w:val="20"/>
      <w:szCs w:val="20"/>
    </w:rPr>
  </w:style>
  <w:style w:type="character" w:customStyle="1" w:styleId="CommentTextChar">
    <w:name w:val="Comment Text Char"/>
    <w:basedOn w:val="DefaultParagraphFont"/>
    <w:link w:val="CommentText"/>
    <w:semiHidden/>
    <w:rsid w:val="004F7577"/>
  </w:style>
  <w:style w:type="paragraph" w:styleId="CommentSubject">
    <w:name w:val="annotation subject"/>
    <w:basedOn w:val="CommentText"/>
    <w:next w:val="CommentText"/>
    <w:link w:val="CommentSubjectChar"/>
    <w:semiHidden/>
    <w:unhideWhenUsed/>
    <w:rsid w:val="004F7577"/>
    <w:rPr>
      <w:b/>
      <w:bCs/>
    </w:rPr>
  </w:style>
  <w:style w:type="character" w:customStyle="1" w:styleId="CommentSubjectChar">
    <w:name w:val="Comment Subject Char"/>
    <w:basedOn w:val="CommentTextChar"/>
    <w:link w:val="CommentSubject"/>
    <w:semiHidden/>
    <w:rsid w:val="004F7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53346">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WPSiteTypeTaxHTField0 xmlns="24ce3790-063e-4046-b7b2-0df06329f553">
      <Terms xmlns="http://schemas.microsoft.com/office/infopath/2007/PartnerControls"/>
    </IWPSiteTypeTaxHTField0>
    <TaxCatchAll xmlns="b8cb3cbd-ce5c-4a72-9da4-9013f91c5903">
      <Value>4</Value>
      <Value>3</Value>
      <Value>2</Value>
    </TaxCatchAll>
    <IWPContributor xmlns="24ce3790-063e-4046-b7b2-0df06329f553">
      <UserInfo>
        <DisplayName/>
        <AccountId xsi:nil="true"/>
        <AccountType/>
      </UserInfo>
    </IWPContributor>
    <IWPOrganisationalUnitTaxHTField0 xmlns="24ce3790-063e-4046-b7b2-0df06329f553">
      <Terms xmlns="http://schemas.microsoft.com/office/infopath/2007/PartnerControls">
        <TermInfo xmlns="http://schemas.microsoft.com/office/infopath/2007/PartnerControls">
          <TermName xmlns="http://schemas.microsoft.com/office/infopath/2007/PartnerControls">EFA</TermName>
          <TermId xmlns="http://schemas.microsoft.com/office/infopath/2007/PartnerControls">f55057f6-e680-4dd8-a168-9494a8b9b0ae</TermId>
        </TermInfo>
      </Terms>
    </IWPOrganisationalUnitTaxHTField0>
    <IWPFunctionTaxHTField0 xmlns="24ce3790-063e-4046-b7b2-0df06329f553">
      <Terms xmlns="http://schemas.microsoft.com/office/infopath/2007/PartnerControls"/>
    </IWPFunctionTaxHTField0>
    <IWPSubjectTaxHTField0 xmlns="24ce3790-063e-4046-b7b2-0df06329f553">
      <Terms xmlns="http://schemas.microsoft.com/office/infopath/2007/PartnerControls"/>
    </IWPSubjectTaxHTField0>
    <IWPOwnerTaxHTField0 xmlns="24ce3790-063e-4046-b7b2-0df06329f553">
      <Terms xmlns="http://schemas.microsoft.com/office/infopath/2007/PartnerControls">
        <TermInfo xmlns="http://schemas.microsoft.com/office/infopath/2007/PartnerControls">
          <TermName xmlns="http://schemas.microsoft.com/office/infopath/2007/PartnerControls">EFA</TermName>
          <TermId xmlns="http://schemas.microsoft.com/office/infopath/2007/PartnerControls">4a323c2c-9aef-47e8-b09b-131faf9bac1c</TermId>
        </TermInfo>
      </Terms>
    </IWPOwnerTaxHTField0>
    <IWPRightsProtectiveMarkingTaxHTField0 xmlns="24ce3790-063e-4046-b7b2-0df06329f5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Comments xmlns="http://schemas.microsoft.com/sharepoint/v3" xsi:nil="true"/>
    <_dlc_DocId xmlns="b8cb3cbd-ce5c-4a72-9da4-9013f91c5903">QPZXZQEYUHNQ-4-5990</_dlc_DocId>
    <_dlc_DocIdUrl xmlns="b8cb3cbd-ce5c-4a72-9da4-9013f91c5903">
      <Url>http://workplaces/sites/efaak/_layouts/DocIdRedir.aspx?ID=QPZXZQEYUHNQ-4-5990</Url>
      <Description>QPZXZQEYUHNQ-4-5990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20812355" PreviousValue="false"/>
</file>

<file path=customXml/item7.xml><?xml version="1.0" encoding="utf-8"?>
<ct:contentTypeSchema xmlns:ct="http://schemas.microsoft.com/office/2006/metadata/contentType" xmlns:ma="http://schemas.microsoft.com/office/2006/metadata/properties/metaAttributes" ct:_="" ma:_="" ma:contentTypeName="Communications" ma:contentTypeID="0x0101007F645D6FBA204A029FECB8BFC6578C39005279853530254253B886E13194843F8A003AA4A7828D8545A79A9356802081235500DE4133E85CA63C4581F6C190D99C9622" ma:contentTypeVersion="9" ma:contentTypeDescription="Relates to  internal and external communications and Records retained  for 10 years." ma:contentTypeScope="" ma:versionID="c56e41448ad9b608c9489352eaa054e2">
  <xsd:schema xmlns:xsd="http://www.w3.org/2001/XMLSchema" xmlns:xs="http://www.w3.org/2001/XMLSchema" xmlns:p="http://schemas.microsoft.com/office/2006/metadata/properties" xmlns:ns1="http://schemas.microsoft.com/sharepoint/v3" xmlns:ns2="b8cb3cbd-ce5c-4a72-9da4-9013f91c5903" xmlns:ns3="24ce3790-063e-4046-b7b2-0df06329f553" targetNamespace="http://schemas.microsoft.com/office/2006/metadata/properties" ma:root="true" ma:fieldsID="0b62b1b822d03acad9645249c9765332" ns1:_="" ns2:_="" ns3:_="">
    <xsd:import namespace="http://schemas.microsoft.com/sharepoint/v3"/>
    <xsd:import namespace="b8cb3cbd-ce5c-4a72-9da4-9013f91c5903"/>
    <xsd:import namespace="24ce3790-063e-4046-b7b2-0df06329f553"/>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99acc7f6-8727-4cca-aa55-bbde6227a2d6}" ma:internalName="TaxCatchAll" ma:showField="CatchAllData" ma:web="24ce3790-063e-4046-b7b2-0df06329f553">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9acc7f6-8727-4cca-aa55-bbde6227a2d6}" ma:internalName="TaxCatchAllLabel" ma:readOnly="true" ma:showField="CatchAllDataLabel" ma:web="24ce3790-063e-4046-b7b2-0df06329f5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ce3790-063e-4046-b7b2-0df06329f553"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EFA|4a323c2c-9aef-47e8-b09b-131faf9bac1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EFA|f55057f6-e680-4dd8-a168-9494a8b9b0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http://schemas.microsoft.com/sharepoint/v3"/>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4ce3790-063e-4046-b7b2-0df06329f553"/>
    <ds:schemaRef ds:uri="b8cb3cbd-ce5c-4a72-9da4-9013f91c5903"/>
    <ds:schemaRef ds:uri="http://www.w3.org/XML/1998/namespace"/>
    <ds:schemaRef ds:uri="http://purl.org/dc/dcmitype/"/>
  </ds:schemaRefs>
</ds:datastoreItem>
</file>

<file path=customXml/itemProps4.xml><?xml version="1.0" encoding="utf-8"?>
<ds:datastoreItem xmlns:ds="http://schemas.openxmlformats.org/officeDocument/2006/customXml" ds:itemID="{94BBC1DE-1B2A-4D69-89F1-5CEC5D4B8835}">
  <ds:schemaRefs>
    <ds:schemaRef ds:uri="http://schemas.openxmlformats.org/officeDocument/2006/bibliography"/>
  </ds:schemaRefs>
</ds:datastoreItem>
</file>

<file path=customXml/itemProps5.xml><?xml version="1.0" encoding="utf-8"?>
<ds:datastoreItem xmlns:ds="http://schemas.openxmlformats.org/officeDocument/2006/customXml" ds:itemID="{70EAAE11-F84E-4236-8D6F-909C86915B97}">
  <ds:schemaRefs>
    <ds:schemaRef ds:uri="http://schemas.microsoft.com/sharepoint/events"/>
  </ds:schemaRefs>
</ds:datastoreItem>
</file>

<file path=customXml/itemProps6.xml><?xml version="1.0" encoding="utf-8"?>
<ds:datastoreItem xmlns:ds="http://schemas.openxmlformats.org/officeDocument/2006/customXml" ds:itemID="{84E0E06C-3FE3-49C0-8093-6FD8C8954367}">
  <ds:schemaRefs>
    <ds:schemaRef ds:uri="Microsoft.SharePoint.Taxonomy.ContentTypeSync"/>
  </ds:schemaRefs>
</ds:datastoreItem>
</file>

<file path=customXml/itemProps7.xml><?xml version="1.0" encoding="utf-8"?>
<ds:datastoreItem xmlns:ds="http://schemas.openxmlformats.org/officeDocument/2006/customXml" ds:itemID="{99760249-019D-4AEC-A1F8-6D0D12099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24ce3790-063e-4046-b7b2-0df06329f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VFM Statement</vt:lpstr>
    </vt:vector>
  </TitlesOfParts>
  <Company>Department for Education</Company>
  <LinksUpToDate>false</LinksUpToDate>
  <CharactersWithSpaces>2805</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VFM Statement</dc:title>
  <dc:creator>ICHANDA</dc:creator>
  <cp:lastModifiedBy>Selina Midgley-Wright</cp:lastModifiedBy>
  <cp:revision>5</cp:revision>
  <dcterms:created xsi:type="dcterms:W3CDTF">2024-09-05T09:10:00Z</dcterms:created>
  <dcterms:modified xsi:type="dcterms:W3CDTF">2024-09-05T09:16:00Z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0x0101007F645D6FBA204A029FECB8BFC6578C39005279853530254253B886E13194843F8A003AA4A7828D8545A79A9356802081235500DE4133E85CA63C4581F6C190D99C9622</vt:lpwstr>
  </property>
  <property fmtid="{D5CDD505-2E9C-101B-9397-08002B2CF9AE}" pid="4" name="IWPGroupOOB">
    <vt:lpwstr>Communications Directorate</vt:lpwstr>
  </property>
  <property fmtid="{D5CDD505-2E9C-101B-9397-08002B2CF9AE}" pid="5" name="_dlc_DocIdItemGuid">
    <vt:lpwstr>0ade2c1f-451b-47f1-82e2-7d9a6d977b43</vt:lpwstr>
  </property>
  <property fmtid="{D5CDD505-2E9C-101B-9397-08002B2CF9AE}" pid="6" name="IWPOrganisationalUnit">
    <vt:lpwstr>4;#EFA|f55057f6-e680-4dd8-a168-9494a8b9b0ae</vt:lpwstr>
  </property>
  <property fmtid="{D5CDD505-2E9C-101B-9397-08002B2CF9AE}" pid="7" name="IWPOwner">
    <vt:lpwstr>2;#EFA|4a323c2c-9aef-47e8-b09b-131faf9bac1c</vt:lpwstr>
  </property>
  <property fmtid="{D5CDD505-2E9C-101B-9397-08002B2CF9AE}" pid="8" name="IWPFunction">
    <vt:lpwstr/>
  </property>
  <property fmtid="{D5CDD505-2E9C-101B-9397-08002B2CF9AE}" pid="9" name="IWPRightsProtectiveMarking">
    <vt:lpwstr>3;#Unclassified|0884c477-2e62-47ea-b19c-5af6e91124c5</vt:lpwstr>
  </property>
</Properties>
</file>